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7352" w:rsidRPr="00645378" w:rsidRDefault="00C77352" w:rsidP="00C77352">
      <w:pPr>
        <w:ind w:left="4536"/>
        <w:rPr>
          <w:b/>
          <w:bCs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D953A11" wp14:editId="40E1734B">
            <wp:simplePos x="0" y="0"/>
            <wp:positionH relativeFrom="column">
              <wp:posOffset>-234950</wp:posOffset>
            </wp:positionH>
            <wp:positionV relativeFrom="paragraph">
              <wp:posOffset>163195</wp:posOffset>
            </wp:positionV>
            <wp:extent cx="1511935" cy="774065"/>
            <wp:effectExtent l="0" t="0" r="0" b="6985"/>
            <wp:wrapSquare wrapText="bothSides"/>
            <wp:docPr id="3" name="Рисунок 3" descr="logo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935" cy="774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45378">
        <w:rPr>
          <w:b/>
          <w:bCs/>
          <w:sz w:val="20"/>
          <w:szCs w:val="20"/>
        </w:rPr>
        <w:t>ИЗВЕЩЕНИЕ О НЕЖЕЛАТЕЛЬНОЙ РЕАКЦИИ</w:t>
      </w:r>
    </w:p>
    <w:p w:rsidR="00C77352" w:rsidRPr="00645378" w:rsidRDefault="00C77352" w:rsidP="00C77352">
      <w:pPr>
        <w:ind w:left="-709"/>
        <w:jc w:val="center"/>
        <w:rPr>
          <w:b/>
          <w:bCs/>
          <w:sz w:val="20"/>
          <w:szCs w:val="20"/>
        </w:rPr>
      </w:pPr>
      <w:bookmarkStart w:id="0" w:name="_GoBack"/>
      <w:bookmarkEnd w:id="0"/>
      <w:r w:rsidRPr="00645378">
        <w:rPr>
          <w:b/>
          <w:bCs/>
          <w:sz w:val="20"/>
          <w:szCs w:val="20"/>
        </w:rPr>
        <w:t>ИЛИ ОТСУТСТВИИ ТЕРАПЕВТИЧЕСКОГО ЭФФЕКТА</w:t>
      </w:r>
    </w:p>
    <w:p w:rsidR="00C77352" w:rsidRPr="00645378" w:rsidRDefault="00C77352" w:rsidP="00C77352">
      <w:pPr>
        <w:ind w:left="-709"/>
        <w:jc w:val="center"/>
        <w:rPr>
          <w:b/>
          <w:bCs/>
          <w:sz w:val="20"/>
          <w:szCs w:val="20"/>
        </w:rPr>
      </w:pPr>
      <w:r w:rsidRPr="00645378">
        <w:rPr>
          <w:b/>
          <w:bCs/>
          <w:sz w:val="20"/>
          <w:szCs w:val="20"/>
        </w:rPr>
        <w:t xml:space="preserve">ЛЕКАРСТВЕННОГО </w:t>
      </w:r>
      <w:r>
        <w:rPr>
          <w:b/>
          <w:bCs/>
          <w:sz w:val="20"/>
          <w:szCs w:val="20"/>
        </w:rPr>
        <w:t>ПРЕПАРАТА</w:t>
      </w:r>
    </w:p>
    <w:p w:rsidR="00C77352" w:rsidRDefault="00C77352" w:rsidP="00C77352">
      <w:pPr>
        <w:ind w:left="-709"/>
        <w:jc w:val="center"/>
        <w:rPr>
          <w:sz w:val="20"/>
          <w:szCs w:val="20"/>
        </w:rPr>
      </w:pPr>
    </w:p>
    <w:p w:rsidR="00C77352" w:rsidRDefault="00C77352" w:rsidP="00C77352">
      <w:pPr>
        <w:ind w:left="-709"/>
        <w:jc w:val="center"/>
        <w:rPr>
          <w:sz w:val="20"/>
          <w:szCs w:val="20"/>
        </w:rPr>
      </w:pPr>
    </w:p>
    <w:tbl>
      <w:tblPr>
        <w:tblW w:w="0" w:type="auto"/>
        <w:tblInd w:w="-709" w:type="dxa"/>
        <w:tblLook w:val="04A0" w:firstRow="1" w:lastRow="0" w:firstColumn="1" w:lastColumn="0" w:noHBand="0" w:noVBand="1"/>
      </w:tblPr>
      <w:tblGrid>
        <w:gridCol w:w="5779"/>
        <w:gridCol w:w="5386"/>
      </w:tblGrid>
      <w:tr w:rsidR="00C77352" w:rsidRPr="00AB00B0" w:rsidTr="00736E94">
        <w:tc>
          <w:tcPr>
            <w:tcW w:w="5779" w:type="dxa"/>
            <w:shd w:val="clear" w:color="auto" w:fill="auto"/>
          </w:tcPr>
          <w:p w:rsidR="00C77352" w:rsidRPr="00101E98" w:rsidRDefault="00C77352" w:rsidP="00736E94">
            <w:pP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410EB46" wp14:editId="381EACE7">
                      <wp:simplePos x="0" y="0"/>
                      <wp:positionH relativeFrom="column">
                        <wp:posOffset>1236980</wp:posOffset>
                      </wp:positionH>
                      <wp:positionV relativeFrom="paragraph">
                        <wp:posOffset>-10795</wp:posOffset>
                      </wp:positionV>
                      <wp:extent cx="151765" cy="168910"/>
                      <wp:effectExtent l="0" t="0" r="19685" b="21590"/>
                      <wp:wrapNone/>
                      <wp:docPr id="2" name="Прямоугольник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765" cy="1689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368D618" id="Прямоугольник 2" o:spid="_x0000_s1026" style="position:absolute;margin-left:97.4pt;margin-top:-.85pt;width:11.95pt;height:13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" strokecolor="#3465a4">
                      <v:stroke joinstyle="round"/>
                    </v:rect>
                  </w:pict>
                </mc:Fallback>
              </mc:AlternateContent>
            </w:r>
            <w:r w:rsidRPr="00101E98">
              <w:rPr>
                <w:sz w:val="20"/>
                <w:szCs w:val="20"/>
              </w:rPr>
              <w:t>Первичное</w:t>
            </w:r>
          </w:p>
        </w:tc>
        <w:tc>
          <w:tcPr>
            <w:tcW w:w="5386" w:type="dxa"/>
            <w:shd w:val="clear" w:color="auto" w:fill="auto"/>
          </w:tcPr>
          <w:p w:rsidR="00C77352" w:rsidRPr="00101E98" w:rsidRDefault="00C77352" w:rsidP="00736E94">
            <w:pPr>
              <w:ind w:left="175"/>
              <w:rPr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BDBF6E8" wp14:editId="109BE5B8">
                      <wp:simplePos x="0" y="0"/>
                      <wp:positionH relativeFrom="column">
                        <wp:posOffset>-88265</wp:posOffset>
                      </wp:positionH>
                      <wp:positionV relativeFrom="paragraph">
                        <wp:posOffset>-13335</wp:posOffset>
                      </wp:positionV>
                      <wp:extent cx="151765" cy="175260"/>
                      <wp:effectExtent l="0" t="0" r="19685" b="15240"/>
                      <wp:wrapNone/>
                      <wp:docPr id="1" name="Прямоугольник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1765" cy="1752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3465A4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1AC1874" id="Прямоугольник 1" o:spid="_x0000_s1026" style="position:absolute;margin-left:-6.95pt;margin-top:-1.05pt;width:11.95pt;height:13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" strokecolor="#3465a4">
                      <v:stroke joinstyle="round"/>
                    </v:rect>
                  </w:pict>
                </mc:Fallback>
              </mc:AlternateContent>
            </w:r>
            <w:r w:rsidRPr="00101E98">
              <w:rPr>
                <w:sz w:val="20"/>
                <w:szCs w:val="20"/>
              </w:rPr>
              <w:t>Дополнительная информация к сообщению №___________ от_________________</w:t>
            </w:r>
          </w:p>
        </w:tc>
      </w:tr>
    </w:tbl>
    <w:p w:rsidR="00C77352" w:rsidRDefault="00C77352" w:rsidP="00C77352">
      <w:pPr>
        <w:ind w:left="-709"/>
        <w:jc w:val="center"/>
        <w:rPr>
          <w:sz w:val="20"/>
          <w:szCs w:val="20"/>
        </w:rPr>
      </w:pPr>
    </w:p>
    <w:tbl>
      <w:tblPr>
        <w:tblW w:w="11055" w:type="dxa"/>
        <w:tblInd w:w="-28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54"/>
        <w:gridCol w:w="2321"/>
        <w:gridCol w:w="1760"/>
        <w:gridCol w:w="960"/>
        <w:gridCol w:w="1214"/>
        <w:gridCol w:w="1200"/>
        <w:gridCol w:w="1200"/>
        <w:gridCol w:w="1946"/>
      </w:tblGrid>
      <w:tr w:rsidR="00C77352" w:rsidRPr="00645378" w:rsidTr="00C77352">
        <w:trPr>
          <w:trHeight w:val="280"/>
        </w:trPr>
        <w:tc>
          <w:tcPr>
            <w:tcW w:w="11055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9CCFF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rPr>
                <w:rFonts w:hint="eastAsia"/>
                <w:b/>
                <w:bCs/>
                <w:sz w:val="20"/>
                <w:szCs w:val="20"/>
              </w:rPr>
            </w:pPr>
            <w:r w:rsidRPr="00645378">
              <w:rPr>
                <w:b/>
                <w:bCs/>
                <w:sz w:val="20"/>
                <w:szCs w:val="20"/>
              </w:rPr>
              <w:t>Данные пациента</w:t>
            </w:r>
          </w:p>
        </w:tc>
      </w:tr>
      <w:tr w:rsidR="00C77352" w:rsidRPr="00645378" w:rsidTr="00C77352">
        <w:tc>
          <w:tcPr>
            <w:tcW w:w="11055" w:type="dxa"/>
            <w:gridSpan w:val="8"/>
            <w:shd w:val="clear" w:color="auto" w:fill="auto"/>
          </w:tcPr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0E7CBC">
              <w:rPr>
                <w:b/>
                <w:bCs/>
                <w:sz w:val="20"/>
                <w:szCs w:val="20"/>
              </w:rPr>
              <w:t>Инициалы пациента</w:t>
            </w:r>
            <w:r w:rsidRPr="000E7CBC">
              <w:rPr>
                <w:sz w:val="20"/>
                <w:szCs w:val="20"/>
              </w:rPr>
              <w:t xml:space="preserve"> (код </w:t>
            </w:r>
            <w:proofErr w:type="gramStart"/>
            <w:r w:rsidRPr="000E7CBC">
              <w:rPr>
                <w:sz w:val="20"/>
                <w:szCs w:val="20"/>
              </w:rPr>
              <w:t>пациента)*</w:t>
            </w:r>
            <w:proofErr w:type="gramEnd"/>
            <w:r w:rsidRPr="000E7CBC">
              <w:rPr>
                <w:sz w:val="20"/>
                <w:szCs w:val="20"/>
              </w:rPr>
              <w:t xml:space="preserve">___________________________________      Пол   </w:t>
            </w:r>
            <w:r w:rsidRPr="000E7CBC">
              <w:rPr>
                <w:rFonts w:eastAsia="Liberation Serif" w:cs="Liberation Serif"/>
                <w:sz w:val="20"/>
                <w:szCs w:val="20"/>
              </w:rPr>
              <w:t xml:space="preserve">□ </w:t>
            </w:r>
            <w:r w:rsidRPr="000E7CBC">
              <w:rPr>
                <w:rFonts w:eastAsia="Liberation Serif" w:cs="Liberation Serif"/>
                <w:sz w:val="20"/>
                <w:szCs w:val="20"/>
                <w:lang w:val="en-US"/>
              </w:rPr>
              <w:t>M</w:t>
            </w:r>
            <w:r w:rsidRPr="000E7CBC">
              <w:rPr>
                <w:sz w:val="20"/>
                <w:szCs w:val="20"/>
              </w:rPr>
              <w:t xml:space="preserve">  </w:t>
            </w:r>
            <w:r w:rsidRPr="000E7CBC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0E7CBC">
              <w:rPr>
                <w:sz w:val="20"/>
                <w:szCs w:val="20"/>
              </w:rPr>
              <w:t xml:space="preserve"> Ж    Вес__________ кг</w:t>
            </w:r>
          </w:p>
        </w:tc>
      </w:tr>
      <w:tr w:rsidR="00C77352" w:rsidRPr="00645378" w:rsidTr="00C77352">
        <w:tc>
          <w:tcPr>
            <w:tcW w:w="11055" w:type="dxa"/>
            <w:gridSpan w:val="8"/>
            <w:shd w:val="clear" w:color="auto" w:fill="auto"/>
          </w:tcPr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0E7CBC">
              <w:rPr>
                <w:sz w:val="20"/>
                <w:szCs w:val="20"/>
              </w:rPr>
              <w:t xml:space="preserve">Возраст___________________ </w:t>
            </w:r>
            <w:proofErr w:type="gramStart"/>
            <w:r w:rsidRPr="000E7CBC">
              <w:rPr>
                <w:sz w:val="20"/>
                <w:szCs w:val="20"/>
              </w:rPr>
              <w:t xml:space="preserve">Беременность  </w:t>
            </w:r>
            <w:r w:rsidRPr="000E7CBC">
              <w:rPr>
                <w:rFonts w:eastAsia="Liberation Serif" w:cs="Liberation Serif"/>
                <w:sz w:val="20"/>
                <w:szCs w:val="20"/>
              </w:rPr>
              <w:t>□</w:t>
            </w:r>
            <w:proofErr w:type="gramEnd"/>
            <w:r w:rsidRPr="000E7CBC">
              <w:rPr>
                <w:sz w:val="20"/>
                <w:szCs w:val="20"/>
              </w:rPr>
              <w:t>, срок _____ недель</w:t>
            </w:r>
          </w:p>
        </w:tc>
      </w:tr>
      <w:tr w:rsidR="00C77352" w:rsidRPr="00645378" w:rsidTr="00C77352">
        <w:tc>
          <w:tcPr>
            <w:tcW w:w="11055" w:type="dxa"/>
            <w:gridSpan w:val="8"/>
            <w:shd w:val="clear" w:color="auto" w:fill="auto"/>
          </w:tcPr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0E7CBC">
              <w:rPr>
                <w:sz w:val="20"/>
                <w:szCs w:val="20"/>
              </w:rPr>
              <w:t xml:space="preserve">Аллергия    </w:t>
            </w:r>
            <w:r w:rsidRPr="000E7CBC">
              <w:rPr>
                <w:rFonts w:eastAsia="Liberation Serif" w:cs="Liberation Serif"/>
                <w:sz w:val="20"/>
                <w:szCs w:val="20"/>
              </w:rPr>
              <w:t xml:space="preserve">□ </w:t>
            </w:r>
            <w:r w:rsidRPr="000E7CBC">
              <w:rPr>
                <w:sz w:val="20"/>
                <w:szCs w:val="20"/>
              </w:rPr>
              <w:t xml:space="preserve">Нет    </w:t>
            </w:r>
            <w:r w:rsidRPr="000E7CBC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0E7CBC">
              <w:rPr>
                <w:sz w:val="20"/>
                <w:szCs w:val="20"/>
              </w:rPr>
              <w:t xml:space="preserve"> Есть, на ______________________________________ </w:t>
            </w:r>
          </w:p>
        </w:tc>
      </w:tr>
      <w:tr w:rsidR="00C77352" w:rsidRPr="00645378" w:rsidTr="00C77352">
        <w:tc>
          <w:tcPr>
            <w:tcW w:w="11055" w:type="dxa"/>
            <w:gridSpan w:val="8"/>
            <w:shd w:val="clear" w:color="auto" w:fill="auto"/>
          </w:tcPr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0E7CBC">
              <w:rPr>
                <w:sz w:val="20"/>
                <w:szCs w:val="20"/>
              </w:rPr>
              <w:t xml:space="preserve">Лечение    </w:t>
            </w:r>
            <w:r w:rsidRPr="000E7CBC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0E7CBC">
              <w:rPr>
                <w:sz w:val="20"/>
                <w:szCs w:val="20"/>
              </w:rPr>
              <w:t xml:space="preserve">    амбулаторное     </w:t>
            </w:r>
            <w:r w:rsidRPr="000E7CBC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0E7CBC">
              <w:rPr>
                <w:sz w:val="20"/>
                <w:szCs w:val="20"/>
              </w:rPr>
              <w:t xml:space="preserve">    стационарное    </w:t>
            </w:r>
            <w:r w:rsidRPr="000E7CBC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0E7CBC">
              <w:rPr>
                <w:sz w:val="20"/>
                <w:szCs w:val="20"/>
              </w:rPr>
              <w:t xml:space="preserve">    самолечение            </w:t>
            </w:r>
          </w:p>
        </w:tc>
      </w:tr>
      <w:tr w:rsidR="00C77352" w:rsidRPr="00645378" w:rsidTr="00C77352">
        <w:tc>
          <w:tcPr>
            <w:tcW w:w="11055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9CCFF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rPr>
                <w:rFonts w:hint="eastAsia"/>
                <w:b/>
                <w:bCs/>
                <w:sz w:val="20"/>
                <w:szCs w:val="20"/>
              </w:rPr>
            </w:pPr>
            <w:r w:rsidRPr="000E7CBC">
              <w:rPr>
                <w:b/>
                <w:bCs/>
                <w:sz w:val="20"/>
                <w:szCs w:val="20"/>
              </w:rPr>
              <w:t>Лекарственные средства, предположительно вызвавшие НР</w:t>
            </w:r>
          </w:p>
        </w:tc>
      </w:tr>
      <w:tr w:rsidR="00C77352" w:rsidRPr="00645378" w:rsidTr="00C77352">
        <w:tc>
          <w:tcPr>
            <w:tcW w:w="4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32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b/>
                <w:bCs/>
                <w:sz w:val="20"/>
                <w:szCs w:val="20"/>
              </w:rPr>
            </w:pPr>
            <w:r w:rsidRPr="000E7CBC">
              <w:rPr>
                <w:b/>
                <w:bCs/>
                <w:sz w:val="20"/>
                <w:szCs w:val="20"/>
              </w:rPr>
              <w:t>Наименование ЛС (торговое)*</w:t>
            </w: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0E7CBC">
              <w:rPr>
                <w:sz w:val="20"/>
                <w:szCs w:val="20"/>
              </w:rPr>
              <w:t>Производитель</w:t>
            </w:r>
          </w:p>
        </w:tc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0E7CBC">
              <w:rPr>
                <w:sz w:val="20"/>
                <w:szCs w:val="20"/>
              </w:rPr>
              <w:t>Номер серии</w:t>
            </w:r>
          </w:p>
        </w:tc>
        <w:tc>
          <w:tcPr>
            <w:tcW w:w="1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0E7CBC">
              <w:rPr>
                <w:sz w:val="20"/>
                <w:szCs w:val="20"/>
              </w:rPr>
              <w:t>Доза, путь введения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0E7CBC">
              <w:rPr>
                <w:sz w:val="20"/>
                <w:szCs w:val="20"/>
              </w:rPr>
              <w:t>Дата начала терапии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Дата окончания терапии</w:t>
            </w:r>
          </w:p>
        </w:tc>
        <w:tc>
          <w:tcPr>
            <w:tcW w:w="19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Показание</w:t>
            </w:r>
          </w:p>
        </w:tc>
      </w:tr>
      <w:tr w:rsidR="00C77352" w:rsidRPr="00645378" w:rsidTr="00C77352">
        <w:tc>
          <w:tcPr>
            <w:tcW w:w="4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b/>
                <w:bCs/>
                <w:sz w:val="20"/>
                <w:szCs w:val="20"/>
              </w:rPr>
            </w:pPr>
            <w:r w:rsidRPr="000E7CBC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32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9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C77352" w:rsidRPr="00645378" w:rsidTr="00C77352">
        <w:tc>
          <w:tcPr>
            <w:tcW w:w="4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0E7CBC">
              <w:rPr>
                <w:sz w:val="20"/>
                <w:szCs w:val="20"/>
              </w:rPr>
              <w:t>2</w:t>
            </w:r>
          </w:p>
        </w:tc>
        <w:tc>
          <w:tcPr>
            <w:tcW w:w="232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9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C77352" w:rsidRPr="00645378" w:rsidTr="00C77352">
        <w:tc>
          <w:tcPr>
            <w:tcW w:w="4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0E7CBC">
              <w:rPr>
                <w:sz w:val="20"/>
                <w:szCs w:val="20"/>
              </w:rPr>
              <w:t>3</w:t>
            </w:r>
          </w:p>
        </w:tc>
        <w:tc>
          <w:tcPr>
            <w:tcW w:w="232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9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C77352" w:rsidRPr="00645378" w:rsidTr="00C77352">
        <w:tc>
          <w:tcPr>
            <w:tcW w:w="7909" w:type="dxa"/>
            <w:gridSpan w:val="6"/>
            <w:tcBorders>
              <w:left w:val="single" w:sz="2" w:space="0" w:color="000000"/>
              <w:bottom w:val="single" w:sz="2" w:space="0" w:color="000000"/>
            </w:tcBorders>
            <w:shd w:val="clear" w:color="auto" w:fill="99CCFF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rPr>
                <w:rFonts w:hint="eastAsia"/>
                <w:b/>
                <w:bCs/>
                <w:sz w:val="20"/>
                <w:szCs w:val="20"/>
              </w:rPr>
            </w:pPr>
            <w:r w:rsidRPr="000E7CBC">
              <w:rPr>
                <w:b/>
                <w:bCs/>
                <w:sz w:val="20"/>
                <w:szCs w:val="20"/>
              </w:rPr>
              <w:t>Нежелательная реакция</w:t>
            </w:r>
          </w:p>
        </w:tc>
        <w:tc>
          <w:tcPr>
            <w:tcW w:w="3146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jc w:val="center"/>
              <w:rPr>
                <w:sz w:val="20"/>
                <w:szCs w:val="20"/>
              </w:rPr>
            </w:pPr>
            <w:r w:rsidRPr="00645378">
              <w:rPr>
                <w:b/>
                <w:bCs/>
                <w:sz w:val="20"/>
                <w:szCs w:val="20"/>
              </w:rPr>
              <w:t>Дата начала НР</w:t>
            </w:r>
            <w:r w:rsidRPr="00645378">
              <w:rPr>
                <w:sz w:val="20"/>
                <w:szCs w:val="20"/>
              </w:rPr>
              <w:t>__________</w:t>
            </w:r>
          </w:p>
        </w:tc>
      </w:tr>
      <w:tr w:rsidR="00C77352" w:rsidRPr="00645378" w:rsidTr="00C77352">
        <w:tc>
          <w:tcPr>
            <w:tcW w:w="7909" w:type="dxa"/>
            <w:gridSpan w:val="6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0E7CBC">
              <w:rPr>
                <w:b/>
                <w:bCs/>
                <w:sz w:val="20"/>
                <w:szCs w:val="20"/>
              </w:rPr>
              <w:t>Описание реакции*</w:t>
            </w:r>
            <w:r w:rsidRPr="000E7CBC">
              <w:rPr>
                <w:sz w:val="20"/>
                <w:szCs w:val="20"/>
              </w:rPr>
              <w:t xml:space="preserve"> (укажите все детали, включая данные лабораторных исследований)</w:t>
            </w:r>
          </w:p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  <w:p w:rsidR="00C77352" w:rsidRPr="000E7CBC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  <w:p w:rsidR="00C77352" w:rsidRPr="000E7CBC" w:rsidRDefault="00C77352" w:rsidP="00736E94">
            <w:pPr>
              <w:pStyle w:val="a3"/>
              <w:rPr>
                <w:rFonts w:hint="eastAsia"/>
                <w:bCs/>
                <w:sz w:val="20"/>
                <w:szCs w:val="20"/>
              </w:rPr>
            </w:pPr>
            <w:r w:rsidRPr="000E7CBC">
              <w:rPr>
                <w:b/>
                <w:bCs/>
                <w:sz w:val="20"/>
                <w:szCs w:val="20"/>
              </w:rPr>
              <w:t xml:space="preserve">Дата разрешения НР </w:t>
            </w:r>
            <w:r w:rsidRPr="000E7CBC">
              <w:rPr>
                <w:sz w:val="20"/>
                <w:szCs w:val="20"/>
              </w:rPr>
              <w:t>_________________________________</w:t>
            </w:r>
          </w:p>
        </w:tc>
        <w:tc>
          <w:tcPr>
            <w:tcW w:w="3146" w:type="dxa"/>
            <w:gridSpan w:val="2"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rPr>
                <w:sz w:val="20"/>
                <w:szCs w:val="20"/>
              </w:rPr>
            </w:pPr>
            <w:r w:rsidRPr="00645378">
              <w:rPr>
                <w:b/>
                <w:bCs/>
                <w:sz w:val="20"/>
                <w:szCs w:val="20"/>
              </w:rPr>
              <w:t xml:space="preserve">Критерии серьезности </w:t>
            </w:r>
            <w:proofErr w:type="gramStart"/>
            <w:r w:rsidRPr="00645378">
              <w:rPr>
                <w:b/>
                <w:bCs/>
                <w:sz w:val="20"/>
                <w:szCs w:val="20"/>
              </w:rPr>
              <w:t xml:space="preserve">НР:   </w:t>
            </w:r>
            <w:proofErr w:type="gramEnd"/>
            <w:r w:rsidRPr="00645378">
              <w:rPr>
                <w:b/>
                <w:bCs/>
                <w:sz w:val="20"/>
                <w:szCs w:val="20"/>
              </w:rPr>
              <w:t xml:space="preserve"> </w:t>
            </w:r>
            <w:r w:rsidRPr="00645378">
              <w:rPr>
                <w:sz w:val="20"/>
                <w:szCs w:val="20"/>
              </w:rPr>
              <w:t xml:space="preserve">   </w:t>
            </w:r>
          </w:p>
        </w:tc>
      </w:tr>
      <w:tr w:rsidR="00C77352" w:rsidRPr="00645378" w:rsidTr="00C77352">
        <w:tc>
          <w:tcPr>
            <w:tcW w:w="7909" w:type="dxa"/>
            <w:gridSpan w:val="6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</w:tc>
        <w:tc>
          <w:tcPr>
            <w:tcW w:w="3146" w:type="dxa"/>
            <w:gridSpan w:val="2"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rPr>
                <w:sz w:val="20"/>
                <w:szCs w:val="20"/>
              </w:rPr>
            </w:pP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 Смерть</w:t>
            </w:r>
          </w:p>
        </w:tc>
      </w:tr>
      <w:tr w:rsidR="00C77352" w:rsidRPr="00645378" w:rsidTr="00C77352">
        <w:tc>
          <w:tcPr>
            <w:tcW w:w="7909" w:type="dxa"/>
            <w:gridSpan w:val="6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</w:tc>
        <w:tc>
          <w:tcPr>
            <w:tcW w:w="3146" w:type="dxa"/>
            <w:gridSpan w:val="2"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rPr>
                <w:sz w:val="20"/>
                <w:szCs w:val="20"/>
              </w:rPr>
            </w:pPr>
            <w:r w:rsidRPr="00645378">
              <w:rPr>
                <w:rFonts w:eastAsia="Liberation Serif" w:cs="Liberation Serif"/>
                <w:sz w:val="20"/>
                <w:szCs w:val="20"/>
              </w:rPr>
              <w:t xml:space="preserve">□   </w:t>
            </w:r>
            <w:r>
              <w:rPr>
                <w:sz w:val="20"/>
                <w:szCs w:val="20"/>
              </w:rPr>
              <w:t>Угроза жизни</w:t>
            </w:r>
          </w:p>
        </w:tc>
      </w:tr>
      <w:tr w:rsidR="00C77352" w:rsidRPr="00645378" w:rsidTr="00C77352">
        <w:tc>
          <w:tcPr>
            <w:tcW w:w="7909" w:type="dxa"/>
            <w:gridSpan w:val="6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</w:tc>
        <w:tc>
          <w:tcPr>
            <w:tcW w:w="3146" w:type="dxa"/>
            <w:gridSpan w:val="2"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rPr>
                <w:sz w:val="20"/>
                <w:szCs w:val="20"/>
              </w:rPr>
            </w:pPr>
            <w:r w:rsidRPr="00645378">
              <w:rPr>
                <w:rFonts w:eastAsia="Liberation Serif" w:cs="Liberation Serif"/>
                <w:sz w:val="20"/>
                <w:szCs w:val="20"/>
              </w:rPr>
              <w:t xml:space="preserve">□   </w:t>
            </w:r>
            <w:r>
              <w:rPr>
                <w:sz w:val="20"/>
                <w:szCs w:val="20"/>
              </w:rPr>
              <w:t>Госпитализация или ее продление</w:t>
            </w:r>
          </w:p>
        </w:tc>
      </w:tr>
      <w:tr w:rsidR="00C77352" w:rsidRPr="00645378" w:rsidTr="00C77352">
        <w:tc>
          <w:tcPr>
            <w:tcW w:w="7909" w:type="dxa"/>
            <w:gridSpan w:val="6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</w:tc>
        <w:tc>
          <w:tcPr>
            <w:tcW w:w="3146" w:type="dxa"/>
            <w:gridSpan w:val="2"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rPr>
                <w:sz w:val="20"/>
                <w:szCs w:val="20"/>
              </w:rPr>
            </w:pPr>
            <w:r w:rsidRPr="00645378">
              <w:rPr>
                <w:rFonts w:eastAsia="Liberation Serif" w:cs="Liberation Serif"/>
                <w:sz w:val="20"/>
                <w:szCs w:val="20"/>
              </w:rPr>
              <w:t xml:space="preserve">□   </w:t>
            </w:r>
            <w:r w:rsidRPr="00645378">
              <w:rPr>
                <w:sz w:val="20"/>
                <w:szCs w:val="20"/>
              </w:rPr>
              <w:t>Инвалидность</w:t>
            </w:r>
          </w:p>
        </w:tc>
      </w:tr>
      <w:tr w:rsidR="00C77352" w:rsidRPr="00645378" w:rsidTr="00C77352">
        <w:tc>
          <w:tcPr>
            <w:tcW w:w="7909" w:type="dxa"/>
            <w:gridSpan w:val="6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</w:tc>
        <w:tc>
          <w:tcPr>
            <w:tcW w:w="3146" w:type="dxa"/>
            <w:gridSpan w:val="2"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rPr>
                <w:sz w:val="20"/>
                <w:szCs w:val="20"/>
              </w:rPr>
            </w:pPr>
            <w:r w:rsidRPr="00645378">
              <w:rPr>
                <w:rFonts w:eastAsia="Liberation Serif" w:cs="Liberation Serif"/>
                <w:sz w:val="20"/>
                <w:szCs w:val="20"/>
              </w:rPr>
              <w:t xml:space="preserve">□   </w:t>
            </w:r>
            <w:r w:rsidRPr="00645378">
              <w:rPr>
                <w:sz w:val="20"/>
                <w:szCs w:val="20"/>
              </w:rPr>
              <w:t>Врожденные аномалии</w:t>
            </w:r>
          </w:p>
        </w:tc>
      </w:tr>
      <w:tr w:rsidR="00C77352" w:rsidRPr="00645378" w:rsidTr="00C77352">
        <w:tc>
          <w:tcPr>
            <w:tcW w:w="7909" w:type="dxa"/>
            <w:gridSpan w:val="6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</w:tc>
        <w:tc>
          <w:tcPr>
            <w:tcW w:w="3146" w:type="dxa"/>
            <w:gridSpan w:val="2"/>
            <w:tcBorders>
              <w:left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rPr>
                <w:sz w:val="20"/>
                <w:szCs w:val="20"/>
              </w:rPr>
            </w:pPr>
            <w:r w:rsidRPr="00645378">
              <w:rPr>
                <w:rFonts w:eastAsia="Liberation Serif" w:cs="Liberation Serif"/>
                <w:sz w:val="20"/>
                <w:szCs w:val="20"/>
              </w:rPr>
              <w:t xml:space="preserve">□   </w:t>
            </w:r>
            <w:r>
              <w:rPr>
                <w:sz w:val="20"/>
                <w:szCs w:val="20"/>
              </w:rPr>
              <w:t xml:space="preserve">Клинически значимое </w:t>
            </w:r>
            <w:r w:rsidRPr="00645378">
              <w:rPr>
                <w:sz w:val="20"/>
                <w:szCs w:val="20"/>
              </w:rPr>
              <w:t>событие</w:t>
            </w:r>
          </w:p>
        </w:tc>
      </w:tr>
      <w:tr w:rsidR="00C77352" w:rsidRPr="00645378" w:rsidTr="00C77352">
        <w:tc>
          <w:tcPr>
            <w:tcW w:w="7909" w:type="dxa"/>
            <w:gridSpan w:val="6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</w:tc>
        <w:tc>
          <w:tcPr>
            <w:tcW w:w="3146" w:type="dxa"/>
            <w:gridSpan w:val="2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rPr>
                <w:sz w:val="20"/>
                <w:szCs w:val="20"/>
              </w:rPr>
            </w:pPr>
            <w:r w:rsidRPr="00645378">
              <w:rPr>
                <w:rFonts w:eastAsia="Liberation Serif" w:cs="Liberation Serif"/>
                <w:sz w:val="20"/>
                <w:szCs w:val="20"/>
              </w:rPr>
              <w:t>□   Н</w:t>
            </w:r>
            <w:r w:rsidRPr="00645378">
              <w:rPr>
                <w:sz w:val="20"/>
                <w:szCs w:val="20"/>
              </w:rPr>
              <w:t xml:space="preserve">е применимо  </w:t>
            </w:r>
          </w:p>
        </w:tc>
      </w:tr>
      <w:tr w:rsidR="00C77352" w:rsidRPr="00645378" w:rsidTr="00C77352">
        <w:tc>
          <w:tcPr>
            <w:tcW w:w="11055" w:type="dxa"/>
            <w:gridSpan w:val="8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9CCFF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rPr>
                <w:rFonts w:hint="eastAsia"/>
                <w:b/>
                <w:bCs/>
                <w:sz w:val="20"/>
                <w:szCs w:val="20"/>
              </w:rPr>
            </w:pPr>
            <w:r w:rsidRPr="00645378">
              <w:rPr>
                <w:b/>
                <w:bCs/>
                <w:sz w:val="20"/>
                <w:szCs w:val="20"/>
              </w:rPr>
              <w:t>Предпринятые меры</w:t>
            </w:r>
          </w:p>
        </w:tc>
      </w:tr>
      <w:tr w:rsidR="00C77352" w:rsidRPr="00645378" w:rsidTr="00C77352">
        <w:tc>
          <w:tcPr>
            <w:tcW w:w="11055" w:type="dxa"/>
            <w:gridSpan w:val="8"/>
            <w:shd w:val="clear" w:color="auto" w:fill="auto"/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 xml:space="preserve"> </w:t>
            </w:r>
            <w:proofErr w:type="gramStart"/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Без</w:t>
            </w:r>
            <w:proofErr w:type="gramEnd"/>
            <w:r w:rsidRPr="00645378">
              <w:rPr>
                <w:sz w:val="20"/>
                <w:szCs w:val="20"/>
              </w:rPr>
              <w:t xml:space="preserve"> лечения    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Отмена подозреваемого ЛС    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Снижение дозы ЛС</w:t>
            </w:r>
          </w:p>
        </w:tc>
      </w:tr>
      <w:tr w:rsidR="00C77352" w:rsidRPr="00645378" w:rsidTr="00C77352">
        <w:tc>
          <w:tcPr>
            <w:tcW w:w="11055" w:type="dxa"/>
            <w:gridSpan w:val="8"/>
            <w:shd w:val="clear" w:color="auto" w:fill="auto"/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rFonts w:eastAsia="Liberation Serif" w:cs="Liberation Serif"/>
                <w:sz w:val="20"/>
                <w:szCs w:val="20"/>
              </w:rPr>
              <w:t xml:space="preserve"> </w:t>
            </w:r>
            <w:proofErr w:type="gramStart"/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Немедикаментозная</w:t>
            </w:r>
            <w:proofErr w:type="gramEnd"/>
            <w:r w:rsidRPr="00645378">
              <w:rPr>
                <w:sz w:val="20"/>
                <w:szCs w:val="20"/>
              </w:rPr>
              <w:t xml:space="preserve"> терапия (в </w:t>
            </w:r>
            <w:proofErr w:type="spellStart"/>
            <w:r w:rsidRPr="00645378">
              <w:rPr>
                <w:sz w:val="20"/>
                <w:szCs w:val="20"/>
              </w:rPr>
              <w:t>т.ч</w:t>
            </w:r>
            <w:proofErr w:type="spellEnd"/>
            <w:r w:rsidRPr="00645378">
              <w:rPr>
                <w:sz w:val="20"/>
                <w:szCs w:val="20"/>
              </w:rPr>
              <w:t xml:space="preserve">. хирургическое вмешательство) </w:t>
            </w:r>
          </w:p>
        </w:tc>
      </w:tr>
      <w:tr w:rsidR="00C77352" w:rsidRPr="00645378" w:rsidTr="00C77352">
        <w:tc>
          <w:tcPr>
            <w:tcW w:w="11055" w:type="dxa"/>
            <w:gridSpan w:val="8"/>
            <w:tcBorders>
              <w:bottom w:val="single" w:sz="2" w:space="0" w:color="000000"/>
            </w:tcBorders>
            <w:shd w:val="clear" w:color="auto" w:fill="auto"/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 xml:space="preserve"> </w:t>
            </w:r>
            <w:proofErr w:type="gramStart"/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Лекарственная</w:t>
            </w:r>
            <w:proofErr w:type="gramEnd"/>
            <w:r w:rsidRPr="00645378">
              <w:rPr>
                <w:sz w:val="20"/>
                <w:szCs w:val="20"/>
              </w:rPr>
              <w:t xml:space="preserve"> терапия _________________________________________________________________</w:t>
            </w:r>
          </w:p>
        </w:tc>
      </w:tr>
      <w:tr w:rsidR="00C77352" w:rsidRPr="00645378" w:rsidTr="00C77352">
        <w:tc>
          <w:tcPr>
            <w:tcW w:w="11055" w:type="dxa"/>
            <w:gridSpan w:val="8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9CCFF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rPr>
                <w:rFonts w:hint="eastAsia"/>
                <w:b/>
                <w:bCs/>
                <w:sz w:val="20"/>
                <w:szCs w:val="20"/>
              </w:rPr>
            </w:pPr>
            <w:r w:rsidRPr="00645378">
              <w:rPr>
                <w:b/>
                <w:bCs/>
                <w:sz w:val="20"/>
                <w:szCs w:val="20"/>
              </w:rPr>
              <w:t>Исход</w:t>
            </w:r>
          </w:p>
        </w:tc>
      </w:tr>
      <w:tr w:rsidR="00C77352" w:rsidRPr="00645378" w:rsidTr="00C77352">
        <w:tc>
          <w:tcPr>
            <w:tcW w:w="11055" w:type="dxa"/>
            <w:gridSpan w:val="8"/>
            <w:shd w:val="clear" w:color="auto" w:fill="auto"/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 xml:space="preserve">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 Выздоровление без последствий    </w:t>
            </w:r>
            <w:proofErr w:type="gramStart"/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Улучшение</w:t>
            </w:r>
            <w:proofErr w:type="gramEnd"/>
            <w:r w:rsidRPr="00645378">
              <w:rPr>
                <w:sz w:val="20"/>
                <w:szCs w:val="20"/>
              </w:rPr>
              <w:t xml:space="preserve"> состояние   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Состояние без изменений</w:t>
            </w:r>
          </w:p>
        </w:tc>
      </w:tr>
      <w:tr w:rsidR="00C77352" w:rsidRPr="00645378" w:rsidTr="00C77352">
        <w:tc>
          <w:tcPr>
            <w:tcW w:w="11055" w:type="dxa"/>
            <w:gridSpan w:val="8"/>
            <w:shd w:val="clear" w:color="auto" w:fill="auto"/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 xml:space="preserve">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 Выздоровление с последствиями (указать)___________________________________________</w:t>
            </w:r>
          </w:p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 xml:space="preserve">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 </w:t>
            </w:r>
            <w:proofErr w:type="gramStart"/>
            <w:r w:rsidRPr="00645378">
              <w:rPr>
                <w:sz w:val="20"/>
                <w:szCs w:val="20"/>
              </w:rPr>
              <w:t xml:space="preserve">Смерть 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proofErr w:type="gramEnd"/>
            <w:r w:rsidRPr="00645378">
              <w:rPr>
                <w:sz w:val="20"/>
                <w:szCs w:val="20"/>
              </w:rPr>
              <w:t xml:space="preserve"> Неизвестно  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Не применимо</w:t>
            </w:r>
          </w:p>
        </w:tc>
      </w:tr>
      <w:tr w:rsidR="00C77352" w:rsidRPr="00645378" w:rsidTr="00C773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none" w:sz="0" w:space="0" w:color="auto"/>
          </w:tblBorders>
          <w:tblCellMar>
            <w:left w:w="55" w:type="dxa"/>
          </w:tblCellMar>
        </w:tblPrEx>
        <w:tc>
          <w:tcPr>
            <w:tcW w:w="5495" w:type="dxa"/>
            <w:gridSpan w:val="4"/>
            <w:shd w:val="clear" w:color="auto" w:fill="auto"/>
          </w:tcPr>
          <w:p w:rsidR="00C77352" w:rsidRPr="00645378" w:rsidRDefault="00C77352" w:rsidP="00736E94">
            <w:pPr>
              <w:rPr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Сопровождалась ли отмена ЛС исчезновением НР?</w:t>
            </w:r>
          </w:p>
        </w:tc>
        <w:tc>
          <w:tcPr>
            <w:tcW w:w="5560" w:type="dxa"/>
            <w:gridSpan w:val="4"/>
            <w:shd w:val="clear" w:color="auto" w:fill="auto"/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</w:t>
            </w:r>
            <w:proofErr w:type="gramStart"/>
            <w:r w:rsidRPr="00645378">
              <w:rPr>
                <w:sz w:val="20"/>
                <w:szCs w:val="20"/>
              </w:rPr>
              <w:t xml:space="preserve">Нет 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proofErr w:type="gramEnd"/>
            <w:r w:rsidRPr="00645378">
              <w:rPr>
                <w:sz w:val="20"/>
                <w:szCs w:val="20"/>
              </w:rPr>
              <w:t xml:space="preserve"> Да 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ЛС не отменялось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Не применимо</w:t>
            </w:r>
          </w:p>
        </w:tc>
      </w:tr>
      <w:tr w:rsidR="00C77352" w:rsidRPr="00645378" w:rsidTr="00C7735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none" w:sz="0" w:space="0" w:color="auto"/>
          </w:tblBorders>
          <w:tblCellMar>
            <w:left w:w="55" w:type="dxa"/>
          </w:tblCellMar>
        </w:tblPrEx>
        <w:tc>
          <w:tcPr>
            <w:tcW w:w="5495" w:type="dxa"/>
            <w:gridSpan w:val="4"/>
            <w:shd w:val="clear" w:color="auto" w:fill="auto"/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 xml:space="preserve">Назначалось ли лекарство повторно? 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</w:t>
            </w:r>
            <w:proofErr w:type="gramStart"/>
            <w:r w:rsidRPr="00645378">
              <w:rPr>
                <w:sz w:val="20"/>
                <w:szCs w:val="20"/>
              </w:rPr>
              <w:t xml:space="preserve">Нет 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bookmarkStart w:id="1" w:name="__DdeLink__630_1474300989"/>
            <w:bookmarkEnd w:id="1"/>
            <w:proofErr w:type="gramEnd"/>
            <w:r w:rsidRPr="00645378">
              <w:rPr>
                <w:sz w:val="20"/>
                <w:szCs w:val="20"/>
              </w:rPr>
              <w:t xml:space="preserve"> Да</w:t>
            </w:r>
          </w:p>
        </w:tc>
        <w:tc>
          <w:tcPr>
            <w:tcW w:w="5560" w:type="dxa"/>
            <w:gridSpan w:val="4"/>
            <w:shd w:val="clear" w:color="auto" w:fill="auto"/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 xml:space="preserve">Результат___________________  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Не применимо</w:t>
            </w:r>
          </w:p>
        </w:tc>
      </w:tr>
      <w:tr w:rsidR="00C77352" w:rsidRPr="00645378" w:rsidTr="00C77352">
        <w:tc>
          <w:tcPr>
            <w:tcW w:w="11055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9CCFF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b/>
                <w:bCs/>
                <w:sz w:val="20"/>
                <w:szCs w:val="20"/>
              </w:rPr>
              <w:t>Другие лекарственные средства, принимаемые в течение последних 3 месяцев, включая ЛС принимаемые пациентом самостоятельно (по собственному желанию)</w:t>
            </w:r>
          </w:p>
        </w:tc>
      </w:tr>
      <w:tr w:rsidR="00C77352" w:rsidRPr="00645378" w:rsidTr="00C77352">
        <w:tc>
          <w:tcPr>
            <w:tcW w:w="4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32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Наименование ЛС (торговое)</w:t>
            </w: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Производитель</w:t>
            </w:r>
          </w:p>
        </w:tc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Номер серии</w:t>
            </w:r>
          </w:p>
        </w:tc>
        <w:tc>
          <w:tcPr>
            <w:tcW w:w="1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Доза, путь введения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Дата начала терапии</w:t>
            </w: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Дата окончания терапии</w:t>
            </w:r>
          </w:p>
        </w:tc>
        <w:tc>
          <w:tcPr>
            <w:tcW w:w="19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Показание</w:t>
            </w:r>
          </w:p>
        </w:tc>
      </w:tr>
      <w:tr w:rsidR="00C77352" w:rsidRPr="00645378" w:rsidTr="00C77352">
        <w:tc>
          <w:tcPr>
            <w:tcW w:w="4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232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9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C77352" w:rsidRPr="00645378" w:rsidTr="00C77352">
        <w:tc>
          <w:tcPr>
            <w:tcW w:w="4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2</w:t>
            </w:r>
          </w:p>
        </w:tc>
        <w:tc>
          <w:tcPr>
            <w:tcW w:w="232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9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C77352" w:rsidRPr="00645378" w:rsidTr="00C77352">
        <w:tc>
          <w:tcPr>
            <w:tcW w:w="4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3</w:t>
            </w:r>
          </w:p>
        </w:tc>
        <w:tc>
          <w:tcPr>
            <w:tcW w:w="232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9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C77352" w:rsidRPr="00645378" w:rsidTr="00C77352">
        <w:tc>
          <w:tcPr>
            <w:tcW w:w="4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4</w:t>
            </w:r>
          </w:p>
        </w:tc>
        <w:tc>
          <w:tcPr>
            <w:tcW w:w="232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9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C77352" w:rsidRPr="00645378" w:rsidTr="00C77352">
        <w:tc>
          <w:tcPr>
            <w:tcW w:w="45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5</w:t>
            </w:r>
          </w:p>
        </w:tc>
        <w:tc>
          <w:tcPr>
            <w:tcW w:w="232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96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14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946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C77352" w:rsidRPr="00645378" w:rsidTr="00C77352">
        <w:trPr>
          <w:trHeight w:val="210"/>
        </w:trPr>
        <w:tc>
          <w:tcPr>
            <w:tcW w:w="454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2321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76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  <w:tc>
          <w:tcPr>
            <w:tcW w:w="1946" w:type="dxa"/>
            <w:tcBorders>
              <w:top w:val="single" w:sz="2" w:space="0" w:color="000000"/>
              <w:bottom w:val="single" w:sz="2" w:space="0" w:color="000000"/>
            </w:tcBorders>
            <w:shd w:val="clear" w:color="auto" w:fill="auto"/>
          </w:tcPr>
          <w:p w:rsidR="00C77352" w:rsidRPr="00645378" w:rsidRDefault="00C77352" w:rsidP="00736E94">
            <w:pPr>
              <w:pStyle w:val="a3"/>
              <w:jc w:val="center"/>
              <w:rPr>
                <w:rFonts w:hint="eastAsia"/>
                <w:sz w:val="20"/>
                <w:szCs w:val="20"/>
              </w:rPr>
            </w:pPr>
          </w:p>
        </w:tc>
      </w:tr>
      <w:tr w:rsidR="00C77352" w:rsidRPr="00645378" w:rsidTr="00C77352">
        <w:trPr>
          <w:trHeight w:val="280"/>
        </w:trPr>
        <w:tc>
          <w:tcPr>
            <w:tcW w:w="11055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99CCFF"/>
            <w:tcMar>
              <w:left w:w="54" w:type="dxa"/>
            </w:tcMar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b/>
                <w:bCs/>
                <w:sz w:val="20"/>
                <w:szCs w:val="20"/>
              </w:rPr>
              <w:t>Данные сообщающего лица</w:t>
            </w:r>
          </w:p>
        </w:tc>
      </w:tr>
      <w:tr w:rsidR="00C77352" w:rsidRPr="00645378" w:rsidTr="00C77352">
        <w:tc>
          <w:tcPr>
            <w:tcW w:w="11055" w:type="dxa"/>
            <w:gridSpan w:val="8"/>
            <w:shd w:val="clear" w:color="auto" w:fill="auto"/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proofErr w:type="gramStart"/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Врач</w:t>
            </w:r>
            <w:proofErr w:type="gramEnd"/>
            <w:r w:rsidRPr="00645378">
              <w:rPr>
                <w:sz w:val="20"/>
                <w:szCs w:val="20"/>
              </w:rPr>
              <w:t xml:space="preserve">   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Другой специалист системы здравоохранения   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 Пациент    </w:t>
            </w:r>
            <w:r w:rsidRPr="00645378">
              <w:rPr>
                <w:rFonts w:eastAsia="Liberation Serif" w:cs="Liberation Serif"/>
                <w:sz w:val="20"/>
                <w:szCs w:val="20"/>
              </w:rPr>
              <w:t>□</w:t>
            </w:r>
            <w:r w:rsidRPr="00645378">
              <w:rPr>
                <w:sz w:val="20"/>
                <w:szCs w:val="20"/>
              </w:rPr>
              <w:t xml:space="preserve">  Иной</w:t>
            </w:r>
          </w:p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0E7CBC">
              <w:rPr>
                <w:b/>
                <w:bCs/>
                <w:sz w:val="20"/>
                <w:szCs w:val="20"/>
              </w:rPr>
              <w:t>Контактный телефон/</w:t>
            </w:r>
            <w:proofErr w:type="gramStart"/>
            <w:r w:rsidRPr="000E7CBC">
              <w:rPr>
                <w:b/>
                <w:bCs/>
                <w:sz w:val="20"/>
                <w:szCs w:val="20"/>
                <w:lang w:val="en-US"/>
              </w:rPr>
              <w:t>e-mail:</w:t>
            </w:r>
            <w:r w:rsidRPr="000E7CBC">
              <w:rPr>
                <w:b/>
                <w:bCs/>
                <w:sz w:val="20"/>
                <w:szCs w:val="20"/>
              </w:rPr>
              <w:t>*</w:t>
            </w:r>
            <w:proofErr w:type="gramEnd"/>
            <w:r w:rsidRPr="000E7CBC">
              <w:rPr>
                <w:b/>
                <w:bCs/>
                <w:sz w:val="20"/>
                <w:szCs w:val="20"/>
                <w:lang w:val="en-US"/>
              </w:rPr>
              <w:t xml:space="preserve"> </w:t>
            </w:r>
            <w:r w:rsidRPr="000E7CBC">
              <w:rPr>
                <w:sz w:val="20"/>
                <w:szCs w:val="20"/>
              </w:rPr>
              <w:t xml:space="preserve">________________________________________________________________    </w:t>
            </w:r>
          </w:p>
        </w:tc>
      </w:tr>
      <w:tr w:rsidR="00C77352" w:rsidRPr="00645378" w:rsidTr="00C77352">
        <w:tc>
          <w:tcPr>
            <w:tcW w:w="11055" w:type="dxa"/>
            <w:gridSpan w:val="8"/>
            <w:shd w:val="clear" w:color="auto" w:fill="auto"/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Ф.И.О _____________________________________________________________________________________</w:t>
            </w:r>
          </w:p>
        </w:tc>
      </w:tr>
      <w:tr w:rsidR="00C77352" w:rsidRPr="00645378" w:rsidTr="00C77352">
        <w:tc>
          <w:tcPr>
            <w:tcW w:w="11055" w:type="dxa"/>
            <w:gridSpan w:val="8"/>
            <w:shd w:val="clear" w:color="auto" w:fill="auto"/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Должность и место работы____________________________________________________________________</w:t>
            </w:r>
          </w:p>
        </w:tc>
      </w:tr>
      <w:tr w:rsidR="00C77352" w:rsidRPr="00645378" w:rsidTr="00C77352">
        <w:trPr>
          <w:trHeight w:val="455"/>
        </w:trPr>
        <w:tc>
          <w:tcPr>
            <w:tcW w:w="11055" w:type="dxa"/>
            <w:gridSpan w:val="8"/>
            <w:shd w:val="clear" w:color="auto" w:fill="auto"/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>Дата сообщения_____________________________________________________________________________</w:t>
            </w:r>
          </w:p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  <w:r w:rsidRPr="00645378">
              <w:rPr>
                <w:sz w:val="20"/>
                <w:szCs w:val="20"/>
              </w:rPr>
              <w:t xml:space="preserve">  </w:t>
            </w:r>
          </w:p>
        </w:tc>
      </w:tr>
      <w:tr w:rsidR="00C77352" w:rsidRPr="00645378" w:rsidTr="00C77352">
        <w:tc>
          <w:tcPr>
            <w:tcW w:w="11055" w:type="dxa"/>
            <w:gridSpan w:val="8"/>
            <w:shd w:val="clear" w:color="auto" w:fill="auto"/>
          </w:tcPr>
          <w:p w:rsidR="00C77352" w:rsidRPr="00645378" w:rsidRDefault="00C77352" w:rsidP="00736E94">
            <w:pPr>
              <w:pStyle w:val="a3"/>
              <w:rPr>
                <w:rFonts w:hint="eastAsia"/>
                <w:sz w:val="20"/>
                <w:szCs w:val="20"/>
              </w:rPr>
            </w:pPr>
          </w:p>
        </w:tc>
      </w:tr>
    </w:tbl>
    <w:p w:rsidR="00C77352" w:rsidRPr="00C77352" w:rsidRDefault="00C77352" w:rsidP="00C77352">
      <w:pPr>
        <w:rPr>
          <w:sz w:val="20"/>
          <w:szCs w:val="20"/>
        </w:rPr>
      </w:pPr>
      <w:r w:rsidRPr="00F323A4">
        <w:rPr>
          <w:sz w:val="20"/>
          <w:szCs w:val="20"/>
        </w:rPr>
        <w:t xml:space="preserve">* </w:t>
      </w:r>
      <w:r>
        <w:rPr>
          <w:sz w:val="20"/>
          <w:szCs w:val="20"/>
        </w:rPr>
        <w:t>поле обязательно к заполнению</w:t>
      </w:r>
    </w:p>
    <w:sectPr w:rsidR="00C77352" w:rsidRPr="00C77352" w:rsidSect="00C77352">
      <w:pgSz w:w="11906" w:h="16838"/>
      <w:pgMar w:top="1134" w:right="709" w:bottom="1134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52B7" w:rsidRDefault="006E52B7" w:rsidP="00C77352">
      <w:r>
        <w:separator/>
      </w:r>
    </w:p>
  </w:endnote>
  <w:endnote w:type="continuationSeparator" w:id="0">
    <w:p w:rsidR="006E52B7" w:rsidRDefault="006E52B7" w:rsidP="00C77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52B7" w:rsidRDefault="006E52B7" w:rsidP="00C77352">
      <w:r>
        <w:separator/>
      </w:r>
    </w:p>
  </w:footnote>
  <w:footnote w:type="continuationSeparator" w:id="0">
    <w:p w:rsidR="006E52B7" w:rsidRDefault="006E52B7" w:rsidP="00C773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82ECC"/>
    <w:multiLevelType w:val="multilevel"/>
    <w:tmpl w:val="0419001D"/>
    <w:styleLink w:val="Calibri"/>
    <w:lvl w:ilvl="0">
      <w:start w:val="1"/>
      <w:numFmt w:val="decimal"/>
      <w:lvlText w:val="%1)"/>
      <w:lvlJc w:val="left"/>
      <w:pPr>
        <w:ind w:left="360" w:hanging="360"/>
      </w:pPr>
      <w:rPr>
        <w:rFonts w:asciiTheme="minorHAnsi" w:hAnsiTheme="minorHAnsi"/>
        <w:b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13C475D4"/>
    <w:multiLevelType w:val="hybridMultilevel"/>
    <w:tmpl w:val="51E8CBF8"/>
    <w:lvl w:ilvl="0" w:tplc="770C6320">
      <w:start w:val="1"/>
      <w:numFmt w:val="decimal"/>
      <w:lvlText w:val="%1."/>
      <w:lvlJc w:val="center"/>
      <w:pPr>
        <w:ind w:left="720" w:hanging="360"/>
      </w:pPr>
      <w:rPr>
        <w:rFonts w:ascii="Times New Roman" w:hAnsi="Times New Roman" w:hint="default"/>
        <w:b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783BDF"/>
    <w:multiLevelType w:val="hybridMultilevel"/>
    <w:tmpl w:val="3FCE20B0"/>
    <w:lvl w:ilvl="0" w:tplc="0BCC05CA">
      <w:start w:val="1"/>
      <w:numFmt w:val="decimal"/>
      <w:lvlText w:val="9.4.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50595B"/>
    <w:multiLevelType w:val="multilevel"/>
    <w:tmpl w:val="5FCECE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>
    <w:nsid w:val="55957EAD"/>
    <w:multiLevelType w:val="hybridMultilevel"/>
    <w:tmpl w:val="CBB2F0B4"/>
    <w:lvl w:ilvl="0" w:tplc="8C60AFD8">
      <w:start w:val="1"/>
      <w:numFmt w:val="decimal"/>
      <w:lvlText w:val="3.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654D5E"/>
    <w:multiLevelType w:val="hybridMultilevel"/>
    <w:tmpl w:val="9A203D54"/>
    <w:lvl w:ilvl="0" w:tplc="B1F8E35C">
      <w:start w:val="5"/>
      <w:numFmt w:val="decimal"/>
      <w:lvlText w:val="1.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4"/>
  </w:num>
  <w:num w:numId="4">
    <w:abstractNumId w:val="1"/>
  </w:num>
  <w:num w:numId="5">
    <w:abstractNumId w:val="4"/>
  </w:num>
  <w:num w:numId="6">
    <w:abstractNumId w:val="2"/>
  </w:num>
  <w:num w:numId="7">
    <w:abstractNumId w:val="4"/>
  </w:num>
  <w:num w:numId="8">
    <w:abstractNumId w:val="0"/>
  </w:num>
  <w:num w:numId="9">
    <w:abstractNumId w:val="5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352"/>
    <w:rsid w:val="0041414B"/>
    <w:rsid w:val="004227F5"/>
    <w:rsid w:val="006E52B7"/>
    <w:rsid w:val="00A756CE"/>
    <w:rsid w:val="00B6104B"/>
    <w:rsid w:val="00C77352"/>
    <w:rsid w:val="00CD5A95"/>
    <w:rsid w:val="00CE1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CBCE7C-83B0-4A85-9183-12F2CCE3D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73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autoRedefine/>
    <w:uiPriority w:val="9"/>
    <w:qFormat/>
    <w:rsid w:val="00A756CE"/>
    <w:pPr>
      <w:keepNext/>
      <w:keepLines/>
      <w:widowControl w:val="0"/>
      <w:spacing w:before="120" w:after="120" w:line="283" w:lineRule="auto"/>
      <w:jc w:val="center"/>
      <w:outlineLvl w:val="0"/>
    </w:pPr>
    <w:rPr>
      <w:rFonts w:eastAsiaTheme="majorEastAsia" w:cstheme="majorBidi"/>
      <w:b/>
      <w:caps/>
      <w:color w:val="000000" w:themeColor="text1"/>
      <w:sz w:val="28"/>
      <w:szCs w:val="32"/>
      <w:lang w:eastAsia="en-US"/>
    </w:rPr>
  </w:style>
  <w:style w:type="paragraph" w:styleId="2">
    <w:name w:val="heading 2"/>
    <w:basedOn w:val="a"/>
    <w:next w:val="a"/>
    <w:link w:val="20"/>
    <w:autoRedefine/>
    <w:uiPriority w:val="9"/>
    <w:semiHidden/>
    <w:unhideWhenUsed/>
    <w:qFormat/>
    <w:rsid w:val="00A756CE"/>
    <w:pPr>
      <w:keepNext/>
      <w:keepLines/>
      <w:widowControl w:val="0"/>
      <w:spacing w:before="120" w:after="120" w:line="271" w:lineRule="auto"/>
      <w:jc w:val="center"/>
      <w:outlineLvl w:val="1"/>
    </w:pPr>
    <w:rPr>
      <w:rFonts w:eastAsiaTheme="majorEastAsia" w:cstheme="majorBidi"/>
      <w:b/>
      <w:sz w:val="28"/>
      <w:szCs w:val="26"/>
      <w:lang w:eastAsia="en-US"/>
    </w:rPr>
  </w:style>
  <w:style w:type="paragraph" w:styleId="3">
    <w:name w:val="heading 3"/>
    <w:basedOn w:val="a"/>
    <w:next w:val="a"/>
    <w:link w:val="30"/>
    <w:autoRedefine/>
    <w:uiPriority w:val="9"/>
    <w:semiHidden/>
    <w:unhideWhenUsed/>
    <w:qFormat/>
    <w:rsid w:val="00A756CE"/>
    <w:pPr>
      <w:keepNext/>
      <w:keepLines/>
      <w:widowControl w:val="0"/>
      <w:spacing w:line="283" w:lineRule="auto"/>
      <w:outlineLvl w:val="2"/>
    </w:pPr>
    <w:rPr>
      <w:rFonts w:eastAsiaTheme="majorEastAsia" w:cstheme="majorBidi"/>
      <w:b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1">
    <w:name w:val="toc 1"/>
    <w:basedOn w:val="1"/>
    <w:next w:val="2"/>
    <w:autoRedefine/>
    <w:uiPriority w:val="39"/>
    <w:unhideWhenUsed/>
    <w:qFormat/>
    <w:rsid w:val="00CE19C4"/>
    <w:pPr>
      <w:keepNext w:val="0"/>
      <w:keepLines w:val="0"/>
      <w:widowControl/>
      <w:spacing w:line="259" w:lineRule="auto"/>
      <w:jc w:val="left"/>
      <w:outlineLvl w:val="9"/>
    </w:pPr>
    <w:rPr>
      <w:rFonts w:eastAsiaTheme="minorHAnsi" w:cstheme="minorBidi"/>
      <w:bCs/>
      <w:color w:val="auto"/>
      <w:sz w:val="24"/>
      <w:szCs w:val="20"/>
    </w:rPr>
  </w:style>
  <w:style w:type="paragraph" w:styleId="21">
    <w:name w:val="toc 2"/>
    <w:basedOn w:val="2"/>
    <w:next w:val="a"/>
    <w:autoRedefine/>
    <w:uiPriority w:val="39"/>
    <w:unhideWhenUsed/>
    <w:qFormat/>
    <w:rsid w:val="00CE19C4"/>
    <w:pPr>
      <w:keepNext w:val="0"/>
      <w:keepLines w:val="0"/>
      <w:widowControl/>
      <w:spacing w:before="0" w:after="0" w:line="259" w:lineRule="auto"/>
      <w:ind w:left="220"/>
      <w:jc w:val="left"/>
      <w:outlineLvl w:val="9"/>
    </w:pPr>
    <w:rPr>
      <w:rFonts w:eastAsiaTheme="minorHAnsi" w:cstheme="minorBidi"/>
      <w:b w:val="0"/>
      <w:smallCaps/>
      <w:sz w:val="24"/>
      <w:szCs w:val="20"/>
    </w:rPr>
  </w:style>
  <w:style w:type="paragraph" w:styleId="31">
    <w:name w:val="toc 3"/>
    <w:basedOn w:val="3"/>
    <w:next w:val="a"/>
    <w:autoRedefine/>
    <w:uiPriority w:val="39"/>
    <w:unhideWhenUsed/>
    <w:qFormat/>
    <w:rsid w:val="00CE19C4"/>
    <w:pPr>
      <w:keepNext w:val="0"/>
      <w:keepLines w:val="0"/>
      <w:widowControl/>
      <w:spacing w:line="259" w:lineRule="auto"/>
      <w:ind w:left="440"/>
      <w:outlineLvl w:val="9"/>
    </w:pPr>
    <w:rPr>
      <w:rFonts w:eastAsiaTheme="minorHAnsi" w:cstheme="minorBidi"/>
      <w:b w:val="0"/>
      <w:i/>
      <w:iCs/>
      <w:sz w:val="24"/>
      <w:szCs w:val="20"/>
    </w:rPr>
  </w:style>
  <w:style w:type="character" w:customStyle="1" w:styleId="10">
    <w:name w:val="Заголовок 1 Знак"/>
    <w:basedOn w:val="a0"/>
    <w:link w:val="1"/>
    <w:uiPriority w:val="9"/>
    <w:rsid w:val="00A756CE"/>
    <w:rPr>
      <w:rFonts w:ascii="Times New Roman" w:eastAsiaTheme="majorEastAsia" w:hAnsi="Times New Roman" w:cstheme="majorBidi"/>
      <w:b/>
      <w:caps/>
      <w:color w:val="000000" w:themeColor="text1"/>
      <w:sz w:val="28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A756CE"/>
    <w:rPr>
      <w:rFonts w:ascii="Times New Roman" w:eastAsiaTheme="majorEastAsia" w:hAnsi="Times New Roman" w:cstheme="majorBidi"/>
      <w:b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A756CE"/>
    <w:rPr>
      <w:rFonts w:ascii="Times New Roman" w:eastAsiaTheme="majorEastAsia" w:hAnsi="Times New Roman" w:cstheme="majorBidi"/>
      <w:b/>
    </w:rPr>
  </w:style>
  <w:style w:type="numbering" w:customStyle="1" w:styleId="Calibri">
    <w:name w:val="Стиль для меню Calibri"/>
    <w:basedOn w:val="a2"/>
    <w:uiPriority w:val="99"/>
    <w:rsid w:val="00B6104B"/>
    <w:pPr>
      <w:numPr>
        <w:numId w:val="8"/>
      </w:numPr>
    </w:pPr>
  </w:style>
  <w:style w:type="paragraph" w:styleId="4">
    <w:name w:val="toc 4"/>
    <w:basedOn w:val="a"/>
    <w:next w:val="a"/>
    <w:autoRedefine/>
    <w:uiPriority w:val="39"/>
    <w:unhideWhenUsed/>
    <w:qFormat/>
    <w:rsid w:val="00CE19C4"/>
    <w:pPr>
      <w:spacing w:line="259" w:lineRule="auto"/>
      <w:ind w:left="660"/>
    </w:pPr>
    <w:rPr>
      <w:rFonts w:eastAsiaTheme="minorHAnsi" w:cstheme="minorBidi"/>
      <w:sz w:val="22"/>
      <w:szCs w:val="18"/>
      <w:lang w:eastAsia="en-US"/>
    </w:rPr>
  </w:style>
  <w:style w:type="paragraph" w:customStyle="1" w:styleId="a3">
    <w:name w:val="Содержимое таблицы"/>
    <w:basedOn w:val="a"/>
    <w:rsid w:val="00C77352"/>
    <w:pPr>
      <w:widowControl w:val="0"/>
      <w:suppressLineNumbers/>
      <w:suppressAutoHyphens/>
    </w:pPr>
    <w:rPr>
      <w:rFonts w:ascii="Liberation Serif" w:eastAsia="SimSun" w:hAnsi="Liberation Serif" w:cs="Lucida Sans"/>
      <w:lang w:eastAsia="zh-CN" w:bidi="hi-IN"/>
    </w:rPr>
  </w:style>
  <w:style w:type="paragraph" w:styleId="a4">
    <w:name w:val="header"/>
    <w:basedOn w:val="a"/>
    <w:link w:val="a5"/>
    <w:uiPriority w:val="99"/>
    <w:unhideWhenUsed/>
    <w:rsid w:val="00C7735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773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C7735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7735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://roszdravnadzor.ru.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Воробьёв Иван Владимирович</dc:creator>
  <cp:keywords/>
  <dc:description/>
  <cp:lastModifiedBy>Воробьёв Иван Владимирович</cp:lastModifiedBy>
  <cp:revision>1</cp:revision>
  <dcterms:created xsi:type="dcterms:W3CDTF">2019-03-14T12:56:00Z</dcterms:created>
  <dcterms:modified xsi:type="dcterms:W3CDTF">2019-03-14T13:00:00Z</dcterms:modified>
</cp:coreProperties>
</file>